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79" w:rsidRPr="002C043F" w:rsidRDefault="00FA6D79" w:rsidP="002C043F">
      <w:pPr>
        <w:spacing w:line="360" w:lineRule="auto"/>
        <w:jc w:val="center"/>
        <w:rPr>
          <w:rFonts w:ascii="Times New Roman" w:hAnsi="Times New Roman" w:cs="Times New Roman"/>
          <w:sz w:val="32"/>
          <w:szCs w:val="24"/>
        </w:rPr>
      </w:pPr>
      <w:r w:rsidRPr="002C043F">
        <w:rPr>
          <w:rFonts w:ascii="Times New Roman" w:hAnsi="Times New Roman" w:cs="Times New Roman"/>
          <w:sz w:val="32"/>
          <w:szCs w:val="24"/>
        </w:rPr>
        <w:t xml:space="preserve">Biochemical characterization of phospholipases D and development of assays to measure </w:t>
      </w:r>
      <w:r w:rsidR="006D25BB">
        <w:rPr>
          <w:rFonts w:ascii="Times New Roman" w:hAnsi="Times New Roman" w:cs="Times New Roman"/>
          <w:sz w:val="32"/>
          <w:szCs w:val="24"/>
        </w:rPr>
        <w:t xml:space="preserve">their </w:t>
      </w:r>
      <w:r w:rsidRPr="002C043F">
        <w:rPr>
          <w:rFonts w:ascii="Times New Roman" w:hAnsi="Times New Roman" w:cs="Times New Roman"/>
          <w:sz w:val="32"/>
          <w:szCs w:val="24"/>
        </w:rPr>
        <w:t>activit</w:t>
      </w:r>
      <w:r w:rsidR="006D25BB">
        <w:rPr>
          <w:rFonts w:ascii="Times New Roman" w:hAnsi="Times New Roman" w:cs="Times New Roman"/>
          <w:sz w:val="32"/>
          <w:szCs w:val="24"/>
        </w:rPr>
        <w:t>ies</w:t>
      </w:r>
      <w:bookmarkStart w:id="0" w:name="_GoBack"/>
      <w:bookmarkEnd w:id="0"/>
      <w:r w:rsidRPr="002C043F">
        <w:rPr>
          <w:rFonts w:ascii="Times New Roman" w:hAnsi="Times New Roman" w:cs="Times New Roman"/>
          <w:sz w:val="32"/>
          <w:szCs w:val="24"/>
        </w:rPr>
        <w:t>.</w:t>
      </w:r>
    </w:p>
    <w:p w:rsidR="00FA6D79" w:rsidRPr="002C043F" w:rsidRDefault="00FA6D79" w:rsidP="00FA6D79"/>
    <w:p w:rsidR="00FA6D79" w:rsidRPr="002C043F" w:rsidRDefault="00FA6D79" w:rsidP="00FA6D79"/>
    <w:p w:rsidR="009E3121" w:rsidRPr="002C043F" w:rsidRDefault="009E3121" w:rsidP="00FA6D79"/>
    <w:p w:rsidR="009E3121" w:rsidRPr="002C043F" w:rsidRDefault="009E3121" w:rsidP="002C043F">
      <w:pPr>
        <w:spacing w:line="480" w:lineRule="auto"/>
        <w:jc w:val="both"/>
        <w:rPr>
          <w:rFonts w:ascii="Times New Roman" w:hAnsi="Times New Roman" w:cs="Times New Roman"/>
          <w:sz w:val="24"/>
          <w:szCs w:val="24"/>
        </w:rPr>
      </w:pPr>
      <w:r w:rsidRPr="002C043F">
        <w:rPr>
          <w:rFonts w:ascii="Times New Roman" w:hAnsi="Times New Roman" w:cs="Times New Roman"/>
          <w:sz w:val="24"/>
          <w:szCs w:val="24"/>
        </w:rPr>
        <w:t>Phospholipases D (PLD) are key enzymes involved in numerous processes in all living organisms. PLD catalyze, notably, the hydrolysis of different phospholipids (PL) generating phosphatidic acid (PA). PA is an important moiety at the crossroads of multiple metabolic pathways and it is involved in signaling reactions, cancer genesis in ma</w:t>
      </w:r>
      <w:r w:rsidR="007E25CF" w:rsidRPr="002C043F">
        <w:rPr>
          <w:rFonts w:ascii="Times New Roman" w:hAnsi="Times New Roman" w:cs="Times New Roman"/>
          <w:sz w:val="24"/>
          <w:szCs w:val="24"/>
        </w:rPr>
        <w:t xml:space="preserve">mmals, bacterial infections </w:t>
      </w:r>
      <w:r w:rsidRPr="002C043F">
        <w:rPr>
          <w:rFonts w:ascii="Times New Roman" w:hAnsi="Times New Roman" w:cs="Times New Roman"/>
          <w:sz w:val="24"/>
          <w:szCs w:val="24"/>
        </w:rPr>
        <w:t xml:space="preserve">and </w:t>
      </w:r>
      <w:r w:rsidR="007E25CF" w:rsidRPr="002C043F">
        <w:rPr>
          <w:rFonts w:ascii="Times New Roman" w:hAnsi="Times New Roman" w:cs="Times New Roman"/>
          <w:sz w:val="24"/>
          <w:szCs w:val="24"/>
        </w:rPr>
        <w:t>reproduction</w:t>
      </w:r>
      <w:r w:rsidRPr="002C043F">
        <w:rPr>
          <w:rFonts w:ascii="Times New Roman" w:hAnsi="Times New Roman" w:cs="Times New Roman"/>
          <w:sz w:val="24"/>
          <w:szCs w:val="24"/>
        </w:rPr>
        <w:t xml:space="preserve"> in plants.</w:t>
      </w:r>
    </w:p>
    <w:p w:rsidR="009E3121" w:rsidRPr="002C043F" w:rsidRDefault="009E3121" w:rsidP="002C043F">
      <w:pPr>
        <w:spacing w:line="480" w:lineRule="auto"/>
        <w:jc w:val="both"/>
        <w:rPr>
          <w:rFonts w:ascii="Times New Roman" w:hAnsi="Times New Roman" w:cs="Times New Roman"/>
          <w:sz w:val="24"/>
          <w:szCs w:val="24"/>
        </w:rPr>
      </w:pPr>
      <w:r w:rsidRPr="002C043F">
        <w:rPr>
          <w:rFonts w:ascii="Times New Roman" w:hAnsi="Times New Roman" w:cs="Times New Roman"/>
          <w:sz w:val="24"/>
          <w:szCs w:val="24"/>
        </w:rPr>
        <w:t xml:space="preserve">Most PLD assays developed so far </w:t>
      </w:r>
      <w:r w:rsidR="00744A2D" w:rsidRPr="002C043F">
        <w:rPr>
          <w:rFonts w:ascii="Times New Roman" w:hAnsi="Times New Roman" w:cs="Times New Roman"/>
          <w:sz w:val="24"/>
          <w:szCs w:val="24"/>
        </w:rPr>
        <w:t>were</w:t>
      </w:r>
      <w:r w:rsidRPr="002C043F">
        <w:rPr>
          <w:rFonts w:ascii="Times New Roman" w:hAnsi="Times New Roman" w:cs="Times New Roman"/>
          <w:sz w:val="24"/>
          <w:szCs w:val="24"/>
        </w:rPr>
        <w:t xml:space="preserve"> either discontinuous or based on the indirect determination of choline released during PLD-catalyzed phosphatidylcholine </w:t>
      </w:r>
      <w:r w:rsidR="00744A2D" w:rsidRPr="002C043F">
        <w:rPr>
          <w:rFonts w:ascii="Times New Roman" w:hAnsi="Times New Roman" w:cs="Times New Roman"/>
          <w:sz w:val="24"/>
          <w:szCs w:val="24"/>
        </w:rPr>
        <w:t xml:space="preserve">(PC) </w:t>
      </w:r>
      <w:r w:rsidRPr="002C043F">
        <w:rPr>
          <w:rFonts w:ascii="Times New Roman" w:hAnsi="Times New Roman" w:cs="Times New Roman"/>
          <w:sz w:val="24"/>
          <w:szCs w:val="24"/>
        </w:rPr>
        <w:t>hydrolysis, making kinetic characterization</w:t>
      </w:r>
      <w:r w:rsidR="00744A2D" w:rsidRPr="002C043F">
        <w:rPr>
          <w:rFonts w:ascii="Times New Roman" w:hAnsi="Times New Roman" w:cs="Times New Roman"/>
          <w:sz w:val="24"/>
          <w:szCs w:val="24"/>
        </w:rPr>
        <w:t xml:space="preserve"> </w:t>
      </w:r>
      <w:r w:rsidRPr="002C043F">
        <w:rPr>
          <w:rFonts w:ascii="Times New Roman" w:hAnsi="Times New Roman" w:cs="Times New Roman"/>
          <w:sz w:val="24"/>
          <w:szCs w:val="24"/>
        </w:rPr>
        <w:t>difficult. Therefore we developed a direct, specific, and continuous PLD assay that is based on the chelation enhanced fluorescence property of 8-hydroxyquinoline (8HQ) following Ca</w:t>
      </w:r>
      <w:r w:rsidRPr="002C043F">
        <w:rPr>
          <w:rFonts w:ascii="Times New Roman" w:hAnsi="Times New Roman" w:cs="Times New Roman"/>
          <w:sz w:val="24"/>
          <w:szCs w:val="24"/>
          <w:vertAlign w:val="superscript"/>
        </w:rPr>
        <w:t>2+</w:t>
      </w:r>
      <w:r w:rsidRPr="002C043F">
        <w:rPr>
          <w:rFonts w:ascii="Times New Roman" w:hAnsi="Times New Roman" w:cs="Times New Roman"/>
          <w:sz w:val="24"/>
          <w:szCs w:val="24"/>
        </w:rPr>
        <w:t xml:space="preserve"> complexation with PLD-generated PA.</w:t>
      </w:r>
    </w:p>
    <w:p w:rsidR="00744A2D" w:rsidRPr="002C043F" w:rsidRDefault="00744A2D" w:rsidP="002C043F">
      <w:pPr>
        <w:spacing w:line="480" w:lineRule="auto"/>
        <w:jc w:val="both"/>
        <w:rPr>
          <w:rFonts w:ascii="Times New Roman" w:hAnsi="Times New Roman" w:cs="Times New Roman"/>
          <w:sz w:val="24"/>
          <w:szCs w:val="24"/>
        </w:rPr>
      </w:pPr>
      <w:r w:rsidRPr="002C043F">
        <w:rPr>
          <w:rFonts w:ascii="Times New Roman" w:hAnsi="Times New Roman" w:cs="Times New Roman"/>
          <w:sz w:val="24"/>
          <w:szCs w:val="24"/>
        </w:rPr>
        <w:t xml:space="preserve">This test allowed us to characterize newly identified PLD </w:t>
      </w:r>
      <w:r w:rsidR="009E3121" w:rsidRPr="002C043F">
        <w:rPr>
          <w:rFonts w:ascii="Times New Roman" w:hAnsi="Times New Roman" w:cs="Times New Roman"/>
          <w:sz w:val="24"/>
          <w:szCs w:val="24"/>
        </w:rPr>
        <w:t xml:space="preserve">in the bacterium </w:t>
      </w:r>
      <w:r w:rsidR="009E3121" w:rsidRPr="002C043F">
        <w:rPr>
          <w:rFonts w:ascii="Times New Roman" w:hAnsi="Times New Roman" w:cs="Times New Roman"/>
          <w:i/>
          <w:sz w:val="24"/>
          <w:szCs w:val="24"/>
        </w:rPr>
        <w:t>Dechloromonas aromatica RCB</w:t>
      </w:r>
      <w:r w:rsidR="007E25CF" w:rsidRPr="002C043F">
        <w:rPr>
          <w:rFonts w:ascii="Times New Roman" w:hAnsi="Times New Roman" w:cs="Times New Roman"/>
          <w:sz w:val="24"/>
          <w:szCs w:val="24"/>
        </w:rPr>
        <w:t xml:space="preserve"> and in </w:t>
      </w:r>
      <w:r w:rsidRPr="002C043F">
        <w:rPr>
          <w:rFonts w:ascii="Times New Roman" w:hAnsi="Times New Roman" w:cs="Times New Roman"/>
          <w:sz w:val="24"/>
          <w:szCs w:val="24"/>
        </w:rPr>
        <w:t>plants</w:t>
      </w:r>
      <w:r w:rsidR="007E25CF" w:rsidRPr="002C043F">
        <w:rPr>
          <w:rFonts w:ascii="Times New Roman" w:hAnsi="Times New Roman" w:cs="Times New Roman"/>
          <w:sz w:val="24"/>
          <w:szCs w:val="24"/>
        </w:rPr>
        <w:t>.</w:t>
      </w:r>
      <w:r w:rsidR="009E3121" w:rsidRPr="002C043F">
        <w:rPr>
          <w:rFonts w:ascii="Times New Roman" w:hAnsi="Times New Roman" w:cs="Times New Roman"/>
          <w:sz w:val="24"/>
          <w:szCs w:val="24"/>
        </w:rPr>
        <w:t xml:space="preserve"> Compared to already known PLDs, this </w:t>
      </w:r>
      <w:r w:rsidR="007E25CF" w:rsidRPr="002C043F">
        <w:rPr>
          <w:rFonts w:ascii="Times New Roman" w:hAnsi="Times New Roman" w:cs="Times New Roman"/>
          <w:sz w:val="24"/>
          <w:szCs w:val="24"/>
        </w:rPr>
        <w:t xml:space="preserve">bacterial </w:t>
      </w:r>
      <w:r w:rsidR="009E3121" w:rsidRPr="002C043F">
        <w:rPr>
          <w:rFonts w:ascii="Times New Roman" w:hAnsi="Times New Roman" w:cs="Times New Roman"/>
          <w:sz w:val="24"/>
          <w:szCs w:val="24"/>
        </w:rPr>
        <w:t>PLD has a strong preference for phosphatidylethanolamine (PE) over all other PL, espec</w:t>
      </w:r>
      <w:r w:rsidR="007E25CF" w:rsidRPr="002C043F">
        <w:rPr>
          <w:rFonts w:ascii="Times New Roman" w:hAnsi="Times New Roman" w:cs="Times New Roman"/>
          <w:sz w:val="24"/>
          <w:szCs w:val="24"/>
        </w:rPr>
        <w:t xml:space="preserve">ially </w:t>
      </w:r>
      <w:r w:rsidRPr="002C043F">
        <w:rPr>
          <w:rFonts w:ascii="Times New Roman" w:hAnsi="Times New Roman" w:cs="Times New Roman"/>
          <w:sz w:val="24"/>
          <w:szCs w:val="24"/>
        </w:rPr>
        <w:t xml:space="preserve">PC </w:t>
      </w:r>
      <w:r w:rsidR="007E25CF" w:rsidRPr="002C043F">
        <w:rPr>
          <w:rFonts w:ascii="Times New Roman" w:hAnsi="Times New Roman" w:cs="Times New Roman"/>
          <w:sz w:val="24"/>
          <w:szCs w:val="24"/>
        </w:rPr>
        <w:t xml:space="preserve">and </w:t>
      </w:r>
      <w:r w:rsidR="009E3121" w:rsidRPr="002C043F">
        <w:rPr>
          <w:rFonts w:ascii="Times New Roman" w:hAnsi="Times New Roman" w:cs="Times New Roman"/>
          <w:sz w:val="24"/>
          <w:szCs w:val="24"/>
        </w:rPr>
        <w:t xml:space="preserve">has a </w:t>
      </w:r>
      <w:proofErr w:type="spellStart"/>
      <w:r w:rsidR="009E3121" w:rsidRPr="002C043F">
        <w:rPr>
          <w:rFonts w:ascii="Times New Roman" w:hAnsi="Times New Roman" w:cs="Times New Roman"/>
          <w:sz w:val="24"/>
          <w:szCs w:val="24"/>
        </w:rPr>
        <w:t>typoselectivity</w:t>
      </w:r>
      <w:proofErr w:type="spellEnd"/>
      <w:r w:rsidR="009E3121" w:rsidRPr="002C043F">
        <w:rPr>
          <w:rFonts w:ascii="Times New Roman" w:hAnsi="Times New Roman" w:cs="Times New Roman"/>
          <w:sz w:val="24"/>
          <w:szCs w:val="24"/>
        </w:rPr>
        <w:t xml:space="preserve"> for unsaturated PE that does not exist for PC. Interestingly, the recombinant expression of this new bacterial PLD led to a stunning change in PL composition and amount in </w:t>
      </w:r>
      <w:r w:rsidR="009E3121" w:rsidRPr="002C043F">
        <w:rPr>
          <w:rFonts w:ascii="Times New Roman" w:hAnsi="Times New Roman" w:cs="Times New Roman"/>
          <w:i/>
          <w:sz w:val="24"/>
          <w:szCs w:val="24"/>
        </w:rPr>
        <w:t>E. coli</w:t>
      </w:r>
      <w:r w:rsidR="009E3121" w:rsidRPr="002C043F">
        <w:rPr>
          <w:rFonts w:ascii="Times New Roman" w:hAnsi="Times New Roman" w:cs="Times New Roman"/>
          <w:sz w:val="24"/>
          <w:szCs w:val="24"/>
        </w:rPr>
        <w:t xml:space="preserve">, especially for PA. </w:t>
      </w:r>
    </w:p>
    <w:p w:rsidR="009E3121" w:rsidRPr="002C043F" w:rsidRDefault="009E3121" w:rsidP="002C043F">
      <w:pPr>
        <w:spacing w:line="480" w:lineRule="auto"/>
        <w:jc w:val="both"/>
        <w:rPr>
          <w:rFonts w:ascii="Times New Roman" w:hAnsi="Times New Roman" w:cs="Times New Roman"/>
          <w:sz w:val="24"/>
          <w:szCs w:val="24"/>
        </w:rPr>
      </w:pPr>
      <w:r w:rsidRPr="002C043F">
        <w:rPr>
          <w:rFonts w:ascii="Times New Roman" w:hAnsi="Times New Roman" w:cs="Times New Roman"/>
          <w:sz w:val="24"/>
          <w:szCs w:val="24"/>
        </w:rPr>
        <w:t>These findings offer new perspectives on PA production and regulation in bacteria</w:t>
      </w:r>
      <w:r w:rsidR="007E25CF" w:rsidRPr="002C043F">
        <w:rPr>
          <w:rFonts w:ascii="Times New Roman" w:hAnsi="Times New Roman" w:cs="Times New Roman"/>
          <w:sz w:val="24"/>
          <w:szCs w:val="24"/>
        </w:rPr>
        <w:t xml:space="preserve"> and plants</w:t>
      </w:r>
      <w:r w:rsidRPr="002C043F">
        <w:rPr>
          <w:rFonts w:ascii="Times New Roman" w:hAnsi="Times New Roman" w:cs="Times New Roman"/>
          <w:sz w:val="24"/>
          <w:szCs w:val="24"/>
        </w:rPr>
        <w:t>.</w:t>
      </w:r>
    </w:p>
    <w:p w:rsidR="009E3121" w:rsidRPr="002C043F" w:rsidRDefault="009E3121" w:rsidP="009E3121">
      <w:pPr>
        <w:rPr>
          <w:sz w:val="16"/>
        </w:rPr>
      </w:pPr>
    </w:p>
    <w:sectPr w:rsidR="009E3121" w:rsidRPr="002C043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79"/>
    <w:rsid w:val="002570EA"/>
    <w:rsid w:val="002952A0"/>
    <w:rsid w:val="002C043F"/>
    <w:rsid w:val="00316118"/>
    <w:rsid w:val="006D25BB"/>
    <w:rsid w:val="00744A2D"/>
    <w:rsid w:val="007E25CF"/>
    <w:rsid w:val="009E3121"/>
    <w:rsid w:val="00A27F72"/>
    <w:rsid w:val="00FA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CA67"/>
  <w15:chartTrackingRefBased/>
  <w15:docId w15:val="{642B56A2-1F81-4053-8073-05FBB421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D79"/>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27F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7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74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1267</Characters>
  <Application>Microsoft Office Word</Application>
  <DocSecurity>0</DocSecurity>
  <Lines>26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dc:creator>
  <cp:keywords/>
  <dc:description/>
  <cp:lastModifiedBy>Alexandre</cp:lastModifiedBy>
  <cp:revision>2</cp:revision>
  <cp:lastPrinted>2025-02-14T13:43:00Z</cp:lastPrinted>
  <dcterms:created xsi:type="dcterms:W3CDTF">2025-02-27T17:30:00Z</dcterms:created>
  <dcterms:modified xsi:type="dcterms:W3CDTF">2025-02-27T17:30:00Z</dcterms:modified>
</cp:coreProperties>
</file>